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8A" w:rsidRDefault="008D0CA1">
      <w:pPr>
        <w:pStyle w:val="2"/>
        <w:tabs>
          <w:tab w:val="center" w:pos="7853"/>
          <w:tab w:val="left" w:pos="11460"/>
        </w:tabs>
        <w:jc w:val="left"/>
        <w:rPr>
          <w:sz w:val="22"/>
        </w:rPr>
      </w:pPr>
      <w:r>
        <w:rPr>
          <w:sz w:val="22"/>
        </w:rPr>
        <w:tab/>
        <w:t xml:space="preserve">Сведения о членах </w:t>
      </w:r>
      <w:r w:rsidR="00C41028" w:rsidRPr="008926B0">
        <w:rPr>
          <w:sz w:val="22"/>
        </w:rPr>
        <w:t>Муниципальной избирательной комиссии Нечаевского сельсовета Тогучинского района</w:t>
      </w:r>
      <w:r>
        <w:rPr>
          <w:sz w:val="22"/>
        </w:rPr>
        <w:t xml:space="preserve"> с правом решающего голоса</w:t>
      </w:r>
      <w:r>
        <w:rPr>
          <w:sz w:val="22"/>
        </w:rPr>
        <w:tab/>
      </w:r>
    </w:p>
    <w:p w:rsidR="0065718A" w:rsidRDefault="00C41028">
      <w:pPr>
        <w:pStyle w:val="5"/>
      </w:pPr>
      <w:bookmarkStart w:id="0" w:name="sostav"/>
      <w:bookmarkEnd w:id="0"/>
      <w:r>
        <w:t>Состав № 2</w:t>
      </w:r>
    </w:p>
    <w:p w:rsidR="0065718A" w:rsidRDefault="008D0CA1">
      <w:pPr>
        <w:ind w:firstLine="0"/>
        <w:jc w:val="right"/>
        <w:rPr>
          <w:b/>
          <w:sz w:val="20"/>
        </w:rPr>
      </w:pPr>
      <w:r>
        <w:rPr>
          <w:b/>
          <w:sz w:val="22"/>
        </w:rPr>
        <w:t xml:space="preserve">Дата первого заседания: </w:t>
      </w:r>
      <w:r w:rsidR="00EA549A">
        <w:rPr>
          <w:b/>
          <w:sz w:val="22"/>
        </w:rPr>
        <w:t>30</w:t>
      </w:r>
      <w:r w:rsidR="00C41028" w:rsidRPr="008926B0">
        <w:rPr>
          <w:b/>
          <w:sz w:val="22"/>
        </w:rPr>
        <w:t>.08.201</w:t>
      </w:r>
      <w:r w:rsidR="00EA549A">
        <w:rPr>
          <w:b/>
          <w:sz w:val="22"/>
        </w:rPr>
        <w:t>7</w:t>
      </w:r>
      <w:r>
        <w:rPr>
          <w:b/>
          <w:sz w:val="20"/>
        </w:rPr>
        <w:t xml:space="preserve"> </w:t>
      </w:r>
    </w:p>
    <w:p w:rsidR="0065718A" w:rsidRDefault="008D0CA1">
      <w:pPr>
        <w:jc w:val="right"/>
        <w:rPr>
          <w:sz w:val="20"/>
        </w:rPr>
      </w:pPr>
      <w:r>
        <w:rPr>
          <w:sz w:val="20"/>
        </w:rPr>
        <w:t xml:space="preserve">по состоянию на </w:t>
      </w:r>
      <w:r w:rsidR="00EA549A">
        <w:rPr>
          <w:sz w:val="20"/>
        </w:rPr>
        <w:t>19 июл</w:t>
      </w:r>
      <w:r w:rsidR="00C41028">
        <w:rPr>
          <w:sz w:val="20"/>
        </w:rPr>
        <w:t>я 2017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1232"/>
        <w:gridCol w:w="1635"/>
        <w:gridCol w:w="992"/>
        <w:gridCol w:w="1559"/>
        <w:gridCol w:w="2561"/>
        <w:gridCol w:w="2296"/>
        <w:gridCol w:w="2309"/>
        <w:gridCol w:w="2324"/>
        <w:gridCol w:w="654"/>
      </w:tblGrid>
      <w:tr w:rsidR="0065718A">
        <w:trPr>
          <w:trHeight w:val="1171"/>
          <w:tblHeader/>
        </w:trPr>
        <w:tc>
          <w:tcPr>
            <w:tcW w:w="360" w:type="dxa"/>
            <w:vAlign w:val="center"/>
          </w:tcPr>
          <w:p w:rsidR="0065718A" w:rsidRDefault="008D0CA1">
            <w:pPr>
              <w:ind w:left="-113" w:right="-113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18"/>
              </w:rPr>
              <w:t>п</w:t>
            </w:r>
            <w:proofErr w:type="gramEnd"/>
            <w:r>
              <w:rPr>
                <w:b/>
                <w:bCs/>
                <w:color w:val="000000"/>
                <w:sz w:val="18"/>
              </w:rPr>
              <w:t>/п</w:t>
            </w:r>
          </w:p>
        </w:tc>
        <w:tc>
          <w:tcPr>
            <w:tcW w:w="1232" w:type="dxa"/>
            <w:vAlign w:val="center"/>
          </w:tcPr>
          <w:p w:rsidR="0065718A" w:rsidRDefault="008D0CA1">
            <w:pPr>
              <w:ind w:left="-113" w:right="-113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Должность в комиссии</w:t>
            </w:r>
          </w:p>
        </w:tc>
        <w:tc>
          <w:tcPr>
            <w:tcW w:w="1635" w:type="dxa"/>
            <w:vAlign w:val="center"/>
          </w:tcPr>
          <w:p w:rsidR="0065718A" w:rsidRDefault="008D0CA1">
            <w:pPr>
              <w:ind w:left="-57" w:right="-57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Фамилия, имя, отчество</w:t>
            </w:r>
          </w:p>
        </w:tc>
        <w:tc>
          <w:tcPr>
            <w:tcW w:w="992" w:type="dxa"/>
            <w:vAlign w:val="center"/>
          </w:tcPr>
          <w:p w:rsidR="0065718A" w:rsidRDefault="008D0CA1">
            <w:pPr>
              <w:ind w:left="-57" w:right="-113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Дата рождения</w:t>
            </w:r>
          </w:p>
        </w:tc>
        <w:tc>
          <w:tcPr>
            <w:tcW w:w="1559" w:type="dxa"/>
            <w:vAlign w:val="center"/>
          </w:tcPr>
          <w:p w:rsidR="0065718A" w:rsidRDefault="008D0CA1">
            <w:pPr>
              <w:ind w:left="-113" w:right="-113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Являлся ли членом комиссии предыдущего состава (должность)</w:t>
            </w:r>
          </w:p>
        </w:tc>
        <w:tc>
          <w:tcPr>
            <w:tcW w:w="2561" w:type="dxa"/>
            <w:vAlign w:val="center"/>
          </w:tcPr>
          <w:p w:rsidR="0065718A" w:rsidRDefault="008D0CA1">
            <w:pPr>
              <w:ind w:left="-113" w:right="-113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Наличие образования или ученой степени</w:t>
            </w:r>
            <w:proofErr w:type="gramStart"/>
            <w:r>
              <w:rPr>
                <w:b/>
                <w:bCs/>
                <w:color w:val="000000"/>
                <w:sz w:val="18"/>
              </w:rPr>
              <w:t xml:space="preserve"> ,</w:t>
            </w:r>
            <w:proofErr w:type="gramEnd"/>
            <w:r>
              <w:rPr>
                <w:b/>
                <w:bCs/>
                <w:color w:val="000000"/>
                <w:sz w:val="18"/>
              </w:rPr>
              <w:t xml:space="preserve"> даты их получения, квалификация, наименование высшего учебного заведения</w:t>
            </w:r>
          </w:p>
        </w:tc>
        <w:tc>
          <w:tcPr>
            <w:tcW w:w="2296" w:type="dxa"/>
            <w:vAlign w:val="center"/>
          </w:tcPr>
          <w:p w:rsidR="0065718A" w:rsidRDefault="008D0CA1">
            <w:pPr>
              <w:ind w:left="-113" w:right="-113" w:firstLine="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Должность и место работы на дату назначения в состав комиссии</w:t>
            </w:r>
          </w:p>
        </w:tc>
        <w:tc>
          <w:tcPr>
            <w:tcW w:w="2309" w:type="dxa"/>
            <w:vAlign w:val="center"/>
          </w:tcPr>
          <w:p w:rsidR="0065718A" w:rsidRDefault="008D0CA1">
            <w:pPr>
              <w:ind w:left="-113" w:right="-113" w:firstLine="0"/>
              <w:jc w:val="center"/>
              <w:rPr>
                <w:b/>
                <w:bCs/>
                <w:sz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</w:rPr>
              <w:t>Кем назначен в состав комиссии</w:t>
            </w:r>
            <w:proofErr w:type="gramEnd"/>
          </w:p>
        </w:tc>
        <w:tc>
          <w:tcPr>
            <w:tcW w:w="2324" w:type="dxa"/>
            <w:vAlign w:val="center"/>
          </w:tcPr>
          <w:p w:rsidR="0065718A" w:rsidRDefault="008D0CA1">
            <w:pPr>
              <w:pStyle w:val="4"/>
              <w:rPr>
                <w:sz w:val="18"/>
              </w:rPr>
            </w:pPr>
            <w:proofErr w:type="gramStart"/>
            <w:r>
              <w:rPr>
                <w:color w:val="000000"/>
                <w:sz w:val="18"/>
              </w:rPr>
              <w:t>Кем предложен в состав комиссии</w:t>
            </w:r>
            <w:proofErr w:type="gramEnd"/>
          </w:p>
        </w:tc>
        <w:tc>
          <w:tcPr>
            <w:tcW w:w="654" w:type="dxa"/>
            <w:vAlign w:val="center"/>
          </w:tcPr>
          <w:p w:rsidR="0065718A" w:rsidRDefault="008D0CA1">
            <w:pPr>
              <w:pStyle w:val="4"/>
              <w:rPr>
                <w:sz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явл</w:t>
            </w:r>
            <w:proofErr w:type="gramStart"/>
            <w:r>
              <w:rPr>
                <w:color w:val="000000"/>
                <w:sz w:val="16"/>
                <w:szCs w:val="16"/>
              </w:rPr>
              <w:t>.г</w:t>
            </w:r>
            <w:proofErr w:type="gramEnd"/>
            <w:r>
              <w:rPr>
                <w:color w:val="000000"/>
                <w:sz w:val="16"/>
                <w:szCs w:val="16"/>
              </w:rPr>
              <w:t>ос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или </w:t>
            </w:r>
            <w:proofErr w:type="spellStart"/>
            <w:r>
              <w:rPr>
                <w:color w:val="000000"/>
                <w:sz w:val="16"/>
                <w:szCs w:val="16"/>
              </w:rPr>
              <w:t>муниц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color w:val="000000"/>
                <w:sz w:val="16"/>
                <w:szCs w:val="16"/>
              </w:rPr>
              <w:t>служащ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на дату </w:t>
            </w:r>
            <w:proofErr w:type="spellStart"/>
            <w:r>
              <w:rPr>
                <w:color w:val="000000"/>
                <w:sz w:val="16"/>
                <w:szCs w:val="16"/>
              </w:rPr>
              <w:t>назнач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</w:tr>
    </w:tbl>
    <w:p w:rsidR="0065718A" w:rsidRDefault="0065718A">
      <w:pPr>
        <w:jc w:val="right"/>
        <w:rPr>
          <w:sz w:val="2"/>
        </w:rPr>
      </w:pPr>
    </w:p>
    <w:tbl>
      <w:tblPr>
        <w:tblW w:w="1592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60"/>
        <w:gridCol w:w="1232"/>
        <w:gridCol w:w="1635"/>
        <w:gridCol w:w="997"/>
        <w:gridCol w:w="1554"/>
        <w:gridCol w:w="2561"/>
        <w:gridCol w:w="2296"/>
        <w:gridCol w:w="2309"/>
        <w:gridCol w:w="2324"/>
        <w:gridCol w:w="654"/>
      </w:tblGrid>
      <w:tr w:rsidR="0065718A" w:rsidRPr="00C41028" w:rsidTr="0036276D">
        <w:trPr>
          <w:tblHeader/>
          <w:jc w:val="center"/>
        </w:trPr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18A" w:rsidRPr="00C41028" w:rsidRDefault="008D0CA1" w:rsidP="00C41028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C41028">
              <w:rPr>
                <w:b/>
                <w:bCs/>
                <w:sz w:val="20"/>
              </w:rPr>
              <w:t>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18A" w:rsidRPr="00C41028" w:rsidRDefault="008D0CA1" w:rsidP="00C41028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C41028">
              <w:rPr>
                <w:b/>
                <w:bCs/>
                <w:sz w:val="20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18A" w:rsidRPr="00C41028" w:rsidRDefault="008D0CA1" w:rsidP="00C41028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C41028">
              <w:rPr>
                <w:b/>
                <w:bCs/>
                <w:sz w:val="20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18A" w:rsidRPr="00C41028" w:rsidRDefault="008D0CA1" w:rsidP="00C41028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C41028">
              <w:rPr>
                <w:b/>
                <w:bCs/>
                <w:sz w:val="20"/>
              </w:rPr>
              <w:t>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18A" w:rsidRPr="00C41028" w:rsidRDefault="008D0CA1" w:rsidP="00C41028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C41028">
              <w:rPr>
                <w:b/>
                <w:bCs/>
                <w:sz w:val="20"/>
              </w:rPr>
              <w:t>5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18A" w:rsidRPr="00C41028" w:rsidRDefault="008D0CA1" w:rsidP="00C41028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C41028">
              <w:rPr>
                <w:b/>
                <w:bCs/>
                <w:sz w:val="20"/>
              </w:rPr>
              <w:t>6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18A" w:rsidRPr="00C41028" w:rsidRDefault="008D0CA1" w:rsidP="00C41028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C41028">
              <w:rPr>
                <w:b/>
                <w:bCs/>
                <w:sz w:val="20"/>
              </w:rPr>
              <w:t>7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18A" w:rsidRPr="00C41028" w:rsidRDefault="008D0CA1" w:rsidP="00C41028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C41028">
              <w:rPr>
                <w:b/>
                <w:bCs/>
                <w:sz w:val="20"/>
              </w:rPr>
              <w:t>8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18A" w:rsidRPr="00C41028" w:rsidRDefault="008D0CA1" w:rsidP="00C41028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C41028">
              <w:rPr>
                <w:b/>
                <w:bCs/>
                <w:sz w:val="20"/>
              </w:rPr>
              <w:t>9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718A" w:rsidRPr="00C41028" w:rsidRDefault="008D0CA1" w:rsidP="00C41028">
            <w:pPr>
              <w:ind w:left="-60" w:right="-113" w:firstLine="0"/>
              <w:jc w:val="center"/>
              <w:rPr>
                <w:b/>
                <w:bCs/>
                <w:sz w:val="20"/>
              </w:rPr>
            </w:pPr>
            <w:r w:rsidRPr="00C41028">
              <w:rPr>
                <w:b/>
                <w:bCs/>
                <w:sz w:val="20"/>
              </w:rPr>
              <w:t>10</w:t>
            </w:r>
          </w:p>
        </w:tc>
      </w:tr>
      <w:tr w:rsidR="00C41028" w:rsidRPr="00C41028" w:rsidTr="0036276D">
        <w:tblPrEx>
          <w:jc w:val="left"/>
        </w:tblPrEx>
        <w:tc>
          <w:tcPr>
            <w:tcW w:w="360" w:type="dxa"/>
            <w:tcBorders>
              <w:top w:val="single" w:sz="4" w:space="0" w:color="000000"/>
            </w:tcBorders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>1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Председатель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комиссии</w:t>
            </w:r>
            <w:proofErr w:type="spellEnd"/>
          </w:p>
        </w:tc>
        <w:tc>
          <w:tcPr>
            <w:tcW w:w="1635" w:type="dxa"/>
            <w:tcBorders>
              <w:top w:val="single" w:sz="4" w:space="0" w:color="000000"/>
            </w:tcBorders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Лямцева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Ольга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Анатольевна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</w:tcBorders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>24.01.1980</w:t>
            </w:r>
          </w:p>
        </w:tc>
        <w:tc>
          <w:tcPr>
            <w:tcW w:w="1554" w:type="dxa"/>
            <w:tcBorders>
              <w:top w:val="single" w:sz="4" w:space="0" w:color="000000"/>
            </w:tcBorders>
            <w:shd w:val="clear" w:color="auto" w:fill="auto"/>
          </w:tcPr>
          <w:p w:rsidR="00C41028" w:rsidRPr="00C41028" w:rsidRDefault="008926B0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>
              <w:rPr>
                <w:sz w:val="20"/>
              </w:rPr>
              <w:t>Председатель</w:t>
            </w:r>
            <w:r w:rsidR="00C41028" w:rsidRPr="00C41028">
              <w:rPr>
                <w:sz w:val="20"/>
                <w:lang w:val="en-US"/>
              </w:rPr>
              <w:t xml:space="preserve"> ИК 1 </w:t>
            </w:r>
            <w:proofErr w:type="spellStart"/>
            <w:r w:rsidR="00C41028" w:rsidRPr="00C41028">
              <w:rPr>
                <w:sz w:val="20"/>
                <w:lang w:val="en-US"/>
              </w:rPr>
              <w:t>состава</w:t>
            </w:r>
            <w:proofErr w:type="spellEnd"/>
          </w:p>
        </w:tc>
        <w:tc>
          <w:tcPr>
            <w:tcW w:w="2561" w:type="dxa"/>
            <w:tcBorders>
              <w:top w:val="single" w:sz="4" w:space="0" w:color="000000"/>
            </w:tcBorders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высшее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профессиональное</w:t>
            </w:r>
            <w:proofErr w:type="spellEnd"/>
          </w:p>
        </w:tc>
        <w:tc>
          <w:tcPr>
            <w:tcW w:w="2296" w:type="dxa"/>
            <w:tcBorders>
              <w:top w:val="single" w:sz="4" w:space="0" w:color="000000"/>
            </w:tcBorders>
            <w:shd w:val="clear" w:color="auto" w:fill="auto"/>
          </w:tcPr>
          <w:p w:rsidR="00C41028" w:rsidRPr="008926B0" w:rsidRDefault="00C41028" w:rsidP="00C41028">
            <w:pPr>
              <w:ind w:left="-60" w:right="-113" w:firstLine="0"/>
              <w:jc w:val="left"/>
              <w:rPr>
                <w:sz w:val="20"/>
              </w:rPr>
            </w:pPr>
            <w:r w:rsidRPr="008926B0">
              <w:rPr>
                <w:sz w:val="20"/>
              </w:rPr>
              <w:t xml:space="preserve">воспитатель, Нечаевская начальная общеобразовательная </w:t>
            </w:r>
            <w:proofErr w:type="gramStart"/>
            <w:r w:rsidRPr="008926B0">
              <w:rPr>
                <w:sz w:val="20"/>
              </w:rPr>
              <w:t>школа-детский</w:t>
            </w:r>
            <w:proofErr w:type="gramEnd"/>
            <w:r w:rsidRPr="008926B0">
              <w:rPr>
                <w:sz w:val="20"/>
              </w:rPr>
              <w:t xml:space="preserve"> сад</w:t>
            </w:r>
          </w:p>
        </w:tc>
        <w:tc>
          <w:tcPr>
            <w:tcW w:w="2309" w:type="dxa"/>
            <w:tcBorders>
              <w:top w:val="single" w:sz="4" w:space="0" w:color="000000"/>
            </w:tcBorders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представительный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орган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муниципального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образования</w:t>
            </w:r>
            <w:proofErr w:type="spellEnd"/>
          </w:p>
        </w:tc>
        <w:tc>
          <w:tcPr>
            <w:tcW w:w="2324" w:type="dxa"/>
            <w:tcBorders>
              <w:top w:val="single" w:sz="4" w:space="0" w:color="000000"/>
            </w:tcBorders>
            <w:shd w:val="clear" w:color="auto" w:fill="auto"/>
          </w:tcPr>
          <w:p w:rsidR="00C41028" w:rsidRPr="008926B0" w:rsidRDefault="00B255C9" w:rsidP="00C41028">
            <w:pPr>
              <w:ind w:left="-60" w:right="-113" w:firstLine="0"/>
              <w:jc w:val="left"/>
              <w:rPr>
                <w:sz w:val="20"/>
              </w:rPr>
            </w:pPr>
            <w:r w:rsidRPr="008926B0">
              <w:rPr>
                <w:sz w:val="20"/>
              </w:rPr>
              <w:t>Местное отделение Партии "ЕДИНАЯ РОССИЯ"  Тогучинского района Новосибирской области</w:t>
            </w:r>
          </w:p>
        </w:tc>
        <w:tc>
          <w:tcPr>
            <w:tcW w:w="654" w:type="dxa"/>
            <w:tcBorders>
              <w:top w:val="single" w:sz="4" w:space="0" w:color="000000"/>
            </w:tcBorders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нет</w:t>
            </w:r>
            <w:proofErr w:type="spellEnd"/>
          </w:p>
        </w:tc>
      </w:tr>
      <w:tr w:rsidR="00C41028" w:rsidRPr="00C41028" w:rsidTr="0036276D">
        <w:tblPrEx>
          <w:jc w:val="left"/>
        </w:tblPrEx>
        <w:tc>
          <w:tcPr>
            <w:tcW w:w="360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>2</w:t>
            </w:r>
          </w:p>
        </w:tc>
        <w:tc>
          <w:tcPr>
            <w:tcW w:w="1232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Зам.председателя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комиссии</w:t>
            </w:r>
            <w:proofErr w:type="spellEnd"/>
          </w:p>
        </w:tc>
        <w:tc>
          <w:tcPr>
            <w:tcW w:w="1635" w:type="dxa"/>
            <w:shd w:val="clear" w:color="auto" w:fill="auto"/>
          </w:tcPr>
          <w:p w:rsidR="00C41028" w:rsidRPr="008926B0" w:rsidRDefault="00B255C9" w:rsidP="00C41028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>Тимофеева Галина Николаевна</w:t>
            </w:r>
            <w:r w:rsidR="008926B0">
              <w:rPr>
                <w:sz w:val="20"/>
              </w:rPr>
              <w:t xml:space="preserve"> </w:t>
            </w:r>
          </w:p>
        </w:tc>
        <w:tc>
          <w:tcPr>
            <w:tcW w:w="997" w:type="dxa"/>
            <w:shd w:val="clear" w:color="auto" w:fill="auto"/>
          </w:tcPr>
          <w:p w:rsidR="00C41028" w:rsidRPr="00B255C9" w:rsidRDefault="00C41028" w:rsidP="00B255C9">
            <w:pPr>
              <w:ind w:left="-60" w:right="-113" w:firstLine="0"/>
              <w:jc w:val="left"/>
              <w:rPr>
                <w:sz w:val="20"/>
              </w:rPr>
            </w:pPr>
            <w:r w:rsidRPr="00C41028">
              <w:rPr>
                <w:sz w:val="20"/>
                <w:lang w:val="en-US"/>
              </w:rPr>
              <w:t>2</w:t>
            </w:r>
            <w:r w:rsidR="00B255C9">
              <w:rPr>
                <w:sz w:val="20"/>
              </w:rPr>
              <w:t>6</w:t>
            </w:r>
            <w:r w:rsidRPr="00C41028">
              <w:rPr>
                <w:sz w:val="20"/>
                <w:lang w:val="en-US"/>
              </w:rPr>
              <w:t>.05.19</w:t>
            </w:r>
            <w:r w:rsidR="00B255C9">
              <w:rPr>
                <w:sz w:val="20"/>
              </w:rPr>
              <w:t>55</w:t>
            </w:r>
          </w:p>
        </w:tc>
        <w:tc>
          <w:tcPr>
            <w:tcW w:w="1554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</w:p>
        </w:tc>
        <w:tc>
          <w:tcPr>
            <w:tcW w:w="2561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среднее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профессиональное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:rsidR="00C41028" w:rsidRPr="00B255C9" w:rsidRDefault="00B255C9" w:rsidP="00C41028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>Уборщик служебных помещений, администрация Нечаевского сельсовета</w:t>
            </w:r>
          </w:p>
        </w:tc>
        <w:tc>
          <w:tcPr>
            <w:tcW w:w="2309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представительный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орган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муниципального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образования</w:t>
            </w:r>
            <w:proofErr w:type="spellEnd"/>
          </w:p>
        </w:tc>
        <w:tc>
          <w:tcPr>
            <w:tcW w:w="2324" w:type="dxa"/>
            <w:shd w:val="clear" w:color="auto" w:fill="auto"/>
          </w:tcPr>
          <w:p w:rsidR="00C41028" w:rsidRPr="008926B0" w:rsidRDefault="00CE4D28" w:rsidP="00C41028">
            <w:pPr>
              <w:ind w:left="-60" w:right="-113" w:firstLine="0"/>
              <w:jc w:val="left"/>
              <w:rPr>
                <w:sz w:val="20"/>
              </w:rPr>
            </w:pPr>
            <w:proofErr w:type="spellStart"/>
            <w:r w:rsidRPr="00C41028">
              <w:rPr>
                <w:sz w:val="20"/>
                <w:lang w:val="en-US"/>
              </w:rPr>
              <w:t>Тогучинское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местное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отделение</w:t>
            </w:r>
            <w:proofErr w:type="spellEnd"/>
            <w:r w:rsidRPr="00C41028">
              <w:rPr>
                <w:sz w:val="20"/>
                <w:lang w:val="en-US"/>
              </w:rPr>
              <w:t xml:space="preserve"> ЛДПР</w:t>
            </w:r>
          </w:p>
        </w:tc>
        <w:tc>
          <w:tcPr>
            <w:tcW w:w="654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нет</w:t>
            </w:r>
            <w:proofErr w:type="spellEnd"/>
          </w:p>
        </w:tc>
      </w:tr>
      <w:tr w:rsidR="00C41028" w:rsidRPr="00C41028" w:rsidTr="0036276D">
        <w:tblPrEx>
          <w:jc w:val="left"/>
        </w:tblPrEx>
        <w:tc>
          <w:tcPr>
            <w:tcW w:w="360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Секретарь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комиссии</w:t>
            </w:r>
            <w:proofErr w:type="spellEnd"/>
          </w:p>
        </w:tc>
        <w:tc>
          <w:tcPr>
            <w:tcW w:w="1635" w:type="dxa"/>
            <w:shd w:val="clear" w:color="auto" w:fill="auto"/>
          </w:tcPr>
          <w:p w:rsidR="00C41028" w:rsidRPr="008926B0" w:rsidRDefault="00EA549A" w:rsidP="00C41028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>Дудкина Яна</w:t>
            </w:r>
            <w:r w:rsidR="0036276D">
              <w:rPr>
                <w:sz w:val="20"/>
              </w:rPr>
              <w:t xml:space="preserve"> Сергеевна</w:t>
            </w:r>
          </w:p>
        </w:tc>
        <w:tc>
          <w:tcPr>
            <w:tcW w:w="997" w:type="dxa"/>
            <w:shd w:val="clear" w:color="auto" w:fill="auto"/>
          </w:tcPr>
          <w:p w:rsidR="00C41028" w:rsidRPr="0036276D" w:rsidRDefault="0036276D" w:rsidP="00C41028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>23.06.1994</w:t>
            </w:r>
          </w:p>
        </w:tc>
        <w:tc>
          <w:tcPr>
            <w:tcW w:w="1554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</w:p>
        </w:tc>
        <w:tc>
          <w:tcPr>
            <w:tcW w:w="2561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среднее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профессиональное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:rsidR="00C41028" w:rsidRPr="0036276D" w:rsidRDefault="0036276D" w:rsidP="00C41028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>Аккомпаниатор, МКУК «Нечаевский КДЦ»</w:t>
            </w:r>
          </w:p>
        </w:tc>
        <w:tc>
          <w:tcPr>
            <w:tcW w:w="2309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представительный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орган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муниципального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образования</w:t>
            </w:r>
            <w:proofErr w:type="spellEnd"/>
          </w:p>
        </w:tc>
        <w:tc>
          <w:tcPr>
            <w:tcW w:w="2324" w:type="dxa"/>
            <w:shd w:val="clear" w:color="auto" w:fill="auto"/>
          </w:tcPr>
          <w:p w:rsidR="00C41028" w:rsidRPr="00C41028" w:rsidRDefault="00CE4D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представительный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орган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муниципального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образования</w:t>
            </w:r>
            <w:proofErr w:type="spellEnd"/>
          </w:p>
        </w:tc>
        <w:tc>
          <w:tcPr>
            <w:tcW w:w="654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нет</w:t>
            </w:r>
            <w:proofErr w:type="spellEnd"/>
          </w:p>
        </w:tc>
      </w:tr>
      <w:tr w:rsidR="00C41028" w:rsidRPr="00C41028" w:rsidTr="0036276D">
        <w:tblPrEx>
          <w:jc w:val="left"/>
        </w:tblPrEx>
        <w:tc>
          <w:tcPr>
            <w:tcW w:w="360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Член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комиссии</w:t>
            </w:r>
            <w:proofErr w:type="spellEnd"/>
          </w:p>
        </w:tc>
        <w:tc>
          <w:tcPr>
            <w:tcW w:w="1635" w:type="dxa"/>
            <w:shd w:val="clear" w:color="auto" w:fill="auto"/>
          </w:tcPr>
          <w:p w:rsidR="00C41028" w:rsidRPr="008926B0" w:rsidRDefault="00EA549A" w:rsidP="00C41028">
            <w:pPr>
              <w:ind w:left="-60" w:right="-113" w:firstLine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Головизина</w:t>
            </w:r>
            <w:proofErr w:type="spellEnd"/>
            <w:r>
              <w:rPr>
                <w:sz w:val="20"/>
              </w:rPr>
              <w:t xml:space="preserve"> Юлия Владимировна</w:t>
            </w:r>
          </w:p>
        </w:tc>
        <w:tc>
          <w:tcPr>
            <w:tcW w:w="997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>26.08.1983</w:t>
            </w:r>
          </w:p>
        </w:tc>
        <w:tc>
          <w:tcPr>
            <w:tcW w:w="1554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</w:p>
        </w:tc>
        <w:tc>
          <w:tcPr>
            <w:tcW w:w="2561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среднее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профессиональное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безработная</w:t>
            </w:r>
            <w:proofErr w:type="spellEnd"/>
          </w:p>
        </w:tc>
        <w:tc>
          <w:tcPr>
            <w:tcW w:w="2309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представительный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орган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муниципального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образования</w:t>
            </w:r>
            <w:proofErr w:type="spellEnd"/>
          </w:p>
        </w:tc>
        <w:tc>
          <w:tcPr>
            <w:tcW w:w="2324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представительный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орган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муниципального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образования</w:t>
            </w:r>
            <w:proofErr w:type="spellEnd"/>
          </w:p>
        </w:tc>
        <w:tc>
          <w:tcPr>
            <w:tcW w:w="654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нет</w:t>
            </w:r>
            <w:proofErr w:type="spellEnd"/>
          </w:p>
        </w:tc>
      </w:tr>
      <w:tr w:rsidR="00C41028" w:rsidRPr="00C41028" w:rsidTr="0036276D">
        <w:tblPrEx>
          <w:jc w:val="left"/>
        </w:tblPrEx>
        <w:tc>
          <w:tcPr>
            <w:tcW w:w="360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>5</w:t>
            </w:r>
          </w:p>
        </w:tc>
        <w:tc>
          <w:tcPr>
            <w:tcW w:w="1232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Член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комиссии</w:t>
            </w:r>
            <w:proofErr w:type="spellEnd"/>
          </w:p>
        </w:tc>
        <w:tc>
          <w:tcPr>
            <w:tcW w:w="1635" w:type="dxa"/>
            <w:shd w:val="clear" w:color="auto" w:fill="auto"/>
          </w:tcPr>
          <w:p w:rsidR="00C41028" w:rsidRPr="008926B0" w:rsidRDefault="008926B0" w:rsidP="00C41028">
            <w:pPr>
              <w:ind w:left="-60" w:right="-113" w:firstLine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Нейфельд</w:t>
            </w:r>
            <w:proofErr w:type="spellEnd"/>
            <w:r>
              <w:rPr>
                <w:sz w:val="20"/>
              </w:rPr>
              <w:t xml:space="preserve"> Александра Петровна</w:t>
            </w:r>
          </w:p>
        </w:tc>
        <w:tc>
          <w:tcPr>
            <w:tcW w:w="997" w:type="dxa"/>
            <w:shd w:val="clear" w:color="auto" w:fill="auto"/>
          </w:tcPr>
          <w:p w:rsidR="00C41028" w:rsidRPr="008926B0" w:rsidRDefault="008926B0" w:rsidP="00C41028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>28.08.1996</w:t>
            </w:r>
          </w:p>
        </w:tc>
        <w:tc>
          <w:tcPr>
            <w:tcW w:w="1554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</w:p>
        </w:tc>
        <w:tc>
          <w:tcPr>
            <w:tcW w:w="2561" w:type="dxa"/>
            <w:shd w:val="clear" w:color="auto" w:fill="auto"/>
          </w:tcPr>
          <w:p w:rsidR="00C41028" w:rsidRPr="008926B0" w:rsidRDefault="00C41028" w:rsidP="008926B0">
            <w:pPr>
              <w:ind w:left="-60" w:right="-113" w:firstLine="0"/>
              <w:jc w:val="left"/>
              <w:rPr>
                <w:sz w:val="20"/>
              </w:rPr>
            </w:pPr>
            <w:r w:rsidRPr="00C41028">
              <w:rPr>
                <w:sz w:val="20"/>
                <w:lang w:val="en-US"/>
              </w:rPr>
              <w:t xml:space="preserve"> </w:t>
            </w:r>
            <w:r w:rsidR="008926B0">
              <w:rPr>
                <w:sz w:val="20"/>
              </w:rPr>
              <w:t>Незаконченное высшее</w:t>
            </w:r>
          </w:p>
        </w:tc>
        <w:tc>
          <w:tcPr>
            <w:tcW w:w="2296" w:type="dxa"/>
            <w:shd w:val="clear" w:color="auto" w:fill="auto"/>
          </w:tcPr>
          <w:p w:rsidR="00C41028" w:rsidRPr="008926B0" w:rsidRDefault="008926B0" w:rsidP="00C41028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>Библиотекарь, МКУК «Нечаевский КДЦ»,</w:t>
            </w:r>
          </w:p>
        </w:tc>
        <w:tc>
          <w:tcPr>
            <w:tcW w:w="2309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представительный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орган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муниципального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образования</w:t>
            </w:r>
            <w:proofErr w:type="spellEnd"/>
          </w:p>
        </w:tc>
        <w:tc>
          <w:tcPr>
            <w:tcW w:w="2324" w:type="dxa"/>
            <w:shd w:val="clear" w:color="auto" w:fill="auto"/>
          </w:tcPr>
          <w:p w:rsidR="00C41028" w:rsidRPr="008926B0" w:rsidRDefault="00C41028" w:rsidP="00C41028">
            <w:pPr>
              <w:ind w:left="-60" w:right="-113" w:firstLine="0"/>
              <w:jc w:val="left"/>
              <w:rPr>
                <w:sz w:val="20"/>
              </w:rPr>
            </w:pPr>
            <w:r w:rsidRPr="008926B0">
              <w:rPr>
                <w:sz w:val="20"/>
              </w:rPr>
              <w:t>Региональное отделение Политической партии СПРАВЕДЛИВАЯ РОССИЯ в Новосибирской области</w:t>
            </w:r>
          </w:p>
        </w:tc>
        <w:tc>
          <w:tcPr>
            <w:tcW w:w="654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нет</w:t>
            </w:r>
            <w:proofErr w:type="spellEnd"/>
          </w:p>
        </w:tc>
      </w:tr>
      <w:tr w:rsidR="00C41028" w:rsidRPr="00C41028" w:rsidTr="0036276D">
        <w:tblPrEx>
          <w:jc w:val="left"/>
        </w:tblPrEx>
        <w:tc>
          <w:tcPr>
            <w:tcW w:w="360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>6</w:t>
            </w:r>
          </w:p>
        </w:tc>
        <w:tc>
          <w:tcPr>
            <w:tcW w:w="1232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Член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комиссии</w:t>
            </w:r>
            <w:proofErr w:type="spellEnd"/>
          </w:p>
        </w:tc>
        <w:tc>
          <w:tcPr>
            <w:tcW w:w="1635" w:type="dxa"/>
            <w:shd w:val="clear" w:color="auto" w:fill="auto"/>
          </w:tcPr>
          <w:p w:rsidR="00C41028" w:rsidRPr="008926B0" w:rsidRDefault="008926B0" w:rsidP="00C41028">
            <w:pPr>
              <w:ind w:left="-60" w:right="-113" w:firstLine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Рудякова</w:t>
            </w:r>
            <w:proofErr w:type="spellEnd"/>
            <w:r>
              <w:rPr>
                <w:sz w:val="20"/>
              </w:rPr>
              <w:t xml:space="preserve"> Ирина</w:t>
            </w:r>
            <w:r w:rsidR="00EA549A">
              <w:rPr>
                <w:sz w:val="20"/>
              </w:rPr>
              <w:t xml:space="preserve"> Васильевна</w:t>
            </w:r>
          </w:p>
        </w:tc>
        <w:tc>
          <w:tcPr>
            <w:tcW w:w="997" w:type="dxa"/>
            <w:shd w:val="clear" w:color="auto" w:fill="auto"/>
          </w:tcPr>
          <w:p w:rsidR="00C41028" w:rsidRPr="00EA549A" w:rsidRDefault="00EA549A" w:rsidP="00EA549A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>05</w:t>
            </w:r>
            <w:r>
              <w:rPr>
                <w:sz w:val="20"/>
                <w:lang w:val="en-US"/>
              </w:rPr>
              <w:t>.</w:t>
            </w:r>
            <w:r>
              <w:rPr>
                <w:sz w:val="20"/>
              </w:rPr>
              <w:t>07</w:t>
            </w:r>
            <w:r w:rsidR="00C41028" w:rsidRPr="00C41028">
              <w:rPr>
                <w:sz w:val="20"/>
                <w:lang w:val="en-US"/>
              </w:rPr>
              <w:t>.19</w:t>
            </w:r>
            <w:r>
              <w:rPr>
                <w:sz w:val="20"/>
              </w:rPr>
              <w:t>87</w:t>
            </w:r>
          </w:p>
        </w:tc>
        <w:tc>
          <w:tcPr>
            <w:tcW w:w="1554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</w:p>
        </w:tc>
        <w:tc>
          <w:tcPr>
            <w:tcW w:w="2561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среднее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профессиональное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:rsidR="00C41028" w:rsidRPr="008926B0" w:rsidRDefault="00EA549A" w:rsidP="00C41028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>Уборщик служебных помещений, СК Нечаевский</w:t>
            </w:r>
          </w:p>
        </w:tc>
        <w:tc>
          <w:tcPr>
            <w:tcW w:w="2309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представительный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орган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муниципального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образования</w:t>
            </w:r>
            <w:proofErr w:type="spellEnd"/>
          </w:p>
        </w:tc>
        <w:tc>
          <w:tcPr>
            <w:tcW w:w="2324" w:type="dxa"/>
            <w:shd w:val="clear" w:color="auto" w:fill="auto"/>
          </w:tcPr>
          <w:p w:rsidR="00C41028" w:rsidRPr="00C41028" w:rsidRDefault="008926B0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представительный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орган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муниципального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образования</w:t>
            </w:r>
            <w:proofErr w:type="spellEnd"/>
          </w:p>
        </w:tc>
        <w:tc>
          <w:tcPr>
            <w:tcW w:w="654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нет</w:t>
            </w:r>
            <w:proofErr w:type="spellEnd"/>
          </w:p>
        </w:tc>
      </w:tr>
      <w:tr w:rsidR="00C41028" w:rsidRPr="00C41028" w:rsidTr="0036276D">
        <w:tblPrEx>
          <w:jc w:val="left"/>
        </w:tblPrEx>
        <w:tc>
          <w:tcPr>
            <w:tcW w:w="360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r w:rsidRPr="00C41028">
              <w:rPr>
                <w:sz w:val="20"/>
                <w:lang w:val="en-US"/>
              </w:rPr>
              <w:t>7</w:t>
            </w:r>
          </w:p>
        </w:tc>
        <w:tc>
          <w:tcPr>
            <w:tcW w:w="1232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Член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комиссии</w:t>
            </w:r>
            <w:proofErr w:type="spellEnd"/>
          </w:p>
        </w:tc>
        <w:tc>
          <w:tcPr>
            <w:tcW w:w="1635" w:type="dxa"/>
            <w:shd w:val="clear" w:color="auto" w:fill="auto"/>
          </w:tcPr>
          <w:p w:rsidR="00C41028" w:rsidRPr="008926B0" w:rsidRDefault="00CE4D28" w:rsidP="00C41028">
            <w:pPr>
              <w:ind w:left="-60" w:right="-113" w:firstLine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Белушева</w:t>
            </w:r>
            <w:proofErr w:type="spellEnd"/>
            <w:r>
              <w:rPr>
                <w:sz w:val="20"/>
              </w:rPr>
              <w:t xml:space="preserve"> Евгения Викторовна</w:t>
            </w:r>
          </w:p>
        </w:tc>
        <w:tc>
          <w:tcPr>
            <w:tcW w:w="997" w:type="dxa"/>
            <w:shd w:val="clear" w:color="auto" w:fill="auto"/>
          </w:tcPr>
          <w:p w:rsidR="00C41028" w:rsidRPr="008926B0" w:rsidRDefault="00961532" w:rsidP="00C41028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03.04.1977 п. Сузун, </w:t>
            </w:r>
            <w:proofErr w:type="spellStart"/>
            <w:r>
              <w:rPr>
                <w:sz w:val="20"/>
              </w:rPr>
              <w:t>Сузунский</w:t>
            </w:r>
            <w:proofErr w:type="spellEnd"/>
            <w:r>
              <w:rPr>
                <w:sz w:val="20"/>
              </w:rPr>
              <w:t xml:space="preserve"> район, прожив. П. Нечаевский, ул. Б. хмельницкого, 17</w:t>
            </w:r>
            <w:bookmarkStart w:id="1" w:name="_GoBack"/>
            <w:bookmarkEnd w:id="1"/>
          </w:p>
        </w:tc>
        <w:tc>
          <w:tcPr>
            <w:tcW w:w="1554" w:type="dxa"/>
            <w:shd w:val="clear" w:color="auto" w:fill="auto"/>
          </w:tcPr>
          <w:p w:rsidR="00C41028" w:rsidRPr="00961532" w:rsidRDefault="00C41028" w:rsidP="00C41028">
            <w:pPr>
              <w:ind w:left="-60" w:right="-113" w:firstLine="0"/>
              <w:jc w:val="left"/>
              <w:rPr>
                <w:sz w:val="20"/>
              </w:rPr>
            </w:pPr>
          </w:p>
        </w:tc>
        <w:tc>
          <w:tcPr>
            <w:tcW w:w="2561" w:type="dxa"/>
            <w:shd w:val="clear" w:color="auto" w:fill="auto"/>
          </w:tcPr>
          <w:p w:rsidR="00C41028" w:rsidRPr="00961532" w:rsidRDefault="00C41028" w:rsidP="00C41028">
            <w:pPr>
              <w:ind w:left="-60" w:right="-113" w:firstLine="0"/>
              <w:jc w:val="left"/>
              <w:rPr>
                <w:sz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C41028" w:rsidRPr="008926B0" w:rsidRDefault="00C41028" w:rsidP="00C41028">
            <w:pPr>
              <w:ind w:left="-60" w:right="-113" w:firstLine="0"/>
              <w:jc w:val="left"/>
              <w:rPr>
                <w:sz w:val="20"/>
              </w:rPr>
            </w:pPr>
          </w:p>
        </w:tc>
        <w:tc>
          <w:tcPr>
            <w:tcW w:w="2309" w:type="dxa"/>
            <w:shd w:val="clear" w:color="auto" w:fill="auto"/>
          </w:tcPr>
          <w:p w:rsidR="00C41028" w:rsidRPr="00961532" w:rsidRDefault="00C41028" w:rsidP="00C41028">
            <w:pPr>
              <w:ind w:left="-60" w:right="-113" w:firstLine="0"/>
              <w:jc w:val="left"/>
              <w:rPr>
                <w:sz w:val="20"/>
              </w:rPr>
            </w:pPr>
          </w:p>
        </w:tc>
        <w:tc>
          <w:tcPr>
            <w:tcW w:w="2324" w:type="dxa"/>
            <w:shd w:val="clear" w:color="auto" w:fill="auto"/>
          </w:tcPr>
          <w:p w:rsidR="00C41028" w:rsidRPr="00CE4D28" w:rsidRDefault="00CE4D28" w:rsidP="00C41028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>КПРФ</w:t>
            </w:r>
          </w:p>
        </w:tc>
        <w:tc>
          <w:tcPr>
            <w:tcW w:w="654" w:type="dxa"/>
            <w:shd w:val="clear" w:color="auto" w:fill="auto"/>
          </w:tcPr>
          <w:p w:rsidR="00C41028" w:rsidRPr="00961532" w:rsidRDefault="00C41028" w:rsidP="00C41028">
            <w:pPr>
              <w:ind w:left="-60" w:right="-113" w:firstLine="0"/>
              <w:jc w:val="left"/>
              <w:rPr>
                <w:sz w:val="20"/>
              </w:rPr>
            </w:pPr>
          </w:p>
        </w:tc>
      </w:tr>
      <w:tr w:rsidR="00C41028" w:rsidRPr="00C41028" w:rsidTr="0036276D">
        <w:tblPrEx>
          <w:jc w:val="left"/>
        </w:tblPrEx>
        <w:tc>
          <w:tcPr>
            <w:tcW w:w="360" w:type="dxa"/>
            <w:shd w:val="clear" w:color="auto" w:fill="auto"/>
          </w:tcPr>
          <w:p w:rsidR="00C41028" w:rsidRPr="00961532" w:rsidRDefault="00C41028" w:rsidP="00C41028">
            <w:pPr>
              <w:ind w:left="-60" w:right="-113" w:firstLine="0"/>
              <w:jc w:val="left"/>
              <w:rPr>
                <w:sz w:val="20"/>
              </w:rPr>
            </w:pPr>
            <w:r w:rsidRPr="00961532">
              <w:rPr>
                <w:sz w:val="20"/>
              </w:rPr>
              <w:t>8</w:t>
            </w:r>
          </w:p>
        </w:tc>
        <w:tc>
          <w:tcPr>
            <w:tcW w:w="1232" w:type="dxa"/>
            <w:shd w:val="clear" w:color="auto" w:fill="auto"/>
          </w:tcPr>
          <w:p w:rsidR="00C41028" w:rsidRPr="00961532" w:rsidRDefault="00C41028" w:rsidP="00C41028">
            <w:pPr>
              <w:ind w:left="-60" w:right="-113" w:firstLine="0"/>
              <w:jc w:val="left"/>
              <w:rPr>
                <w:sz w:val="20"/>
              </w:rPr>
            </w:pPr>
            <w:r w:rsidRPr="00961532">
              <w:rPr>
                <w:sz w:val="20"/>
              </w:rPr>
              <w:t>Член комиссии</w:t>
            </w:r>
          </w:p>
        </w:tc>
        <w:tc>
          <w:tcPr>
            <w:tcW w:w="1635" w:type="dxa"/>
            <w:shd w:val="clear" w:color="auto" w:fill="auto"/>
          </w:tcPr>
          <w:p w:rsidR="00C41028" w:rsidRPr="008926B0" w:rsidRDefault="008926B0" w:rsidP="00C41028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>Макаренко Ирина Владимировна</w:t>
            </w:r>
          </w:p>
        </w:tc>
        <w:tc>
          <w:tcPr>
            <w:tcW w:w="997" w:type="dxa"/>
            <w:shd w:val="clear" w:color="auto" w:fill="auto"/>
          </w:tcPr>
          <w:p w:rsidR="00C41028" w:rsidRPr="008926B0" w:rsidRDefault="008926B0" w:rsidP="00C41028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>25.07.1964</w:t>
            </w:r>
          </w:p>
        </w:tc>
        <w:tc>
          <w:tcPr>
            <w:tcW w:w="1554" w:type="dxa"/>
            <w:shd w:val="clear" w:color="auto" w:fill="auto"/>
          </w:tcPr>
          <w:p w:rsidR="00C41028" w:rsidRPr="00961532" w:rsidRDefault="00C41028" w:rsidP="00C41028">
            <w:pPr>
              <w:ind w:left="-60" w:right="-113" w:firstLine="0"/>
              <w:jc w:val="left"/>
              <w:rPr>
                <w:sz w:val="20"/>
              </w:rPr>
            </w:pPr>
          </w:p>
        </w:tc>
        <w:tc>
          <w:tcPr>
            <w:tcW w:w="2561" w:type="dxa"/>
            <w:shd w:val="clear" w:color="auto" w:fill="auto"/>
          </w:tcPr>
          <w:p w:rsidR="00C41028" w:rsidRPr="00961532" w:rsidRDefault="00C41028" w:rsidP="00C41028">
            <w:pPr>
              <w:ind w:left="-60" w:right="-113" w:firstLine="0"/>
              <w:jc w:val="left"/>
              <w:rPr>
                <w:sz w:val="20"/>
              </w:rPr>
            </w:pPr>
            <w:r w:rsidRPr="00961532">
              <w:rPr>
                <w:sz w:val="20"/>
              </w:rPr>
              <w:t xml:space="preserve"> среднее профессиональное</w:t>
            </w:r>
          </w:p>
        </w:tc>
        <w:tc>
          <w:tcPr>
            <w:tcW w:w="2296" w:type="dxa"/>
            <w:shd w:val="clear" w:color="auto" w:fill="auto"/>
          </w:tcPr>
          <w:p w:rsidR="00C41028" w:rsidRPr="008926B0" w:rsidRDefault="008926B0" w:rsidP="008926B0">
            <w:pPr>
              <w:ind w:left="-60" w:right="-113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Социальный работник, </w:t>
            </w:r>
            <w:proofErr w:type="spellStart"/>
            <w:proofErr w:type="gramStart"/>
            <w:r>
              <w:rPr>
                <w:sz w:val="20"/>
              </w:rPr>
              <w:t>Соц</w:t>
            </w:r>
            <w:proofErr w:type="spellEnd"/>
            <w:proofErr w:type="gramEnd"/>
            <w:r>
              <w:rPr>
                <w:sz w:val="20"/>
              </w:rPr>
              <w:t xml:space="preserve"> защита</w:t>
            </w:r>
          </w:p>
        </w:tc>
        <w:tc>
          <w:tcPr>
            <w:tcW w:w="2309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t>представительный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орган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муниципального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lastRenderedPageBreak/>
              <w:t>образования</w:t>
            </w:r>
            <w:proofErr w:type="spellEnd"/>
          </w:p>
        </w:tc>
        <w:tc>
          <w:tcPr>
            <w:tcW w:w="2324" w:type="dxa"/>
            <w:shd w:val="clear" w:color="auto" w:fill="auto"/>
          </w:tcPr>
          <w:p w:rsidR="00C41028" w:rsidRPr="00C41028" w:rsidRDefault="008926B0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lastRenderedPageBreak/>
              <w:t>представительный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орган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t>муниципального</w:t>
            </w:r>
            <w:proofErr w:type="spellEnd"/>
            <w:r w:rsidRPr="00C41028">
              <w:rPr>
                <w:sz w:val="20"/>
                <w:lang w:val="en-US"/>
              </w:rPr>
              <w:t xml:space="preserve"> </w:t>
            </w:r>
            <w:proofErr w:type="spellStart"/>
            <w:r w:rsidRPr="00C41028">
              <w:rPr>
                <w:sz w:val="20"/>
                <w:lang w:val="en-US"/>
              </w:rPr>
              <w:lastRenderedPageBreak/>
              <w:t>образования</w:t>
            </w:r>
            <w:proofErr w:type="spellEnd"/>
          </w:p>
        </w:tc>
        <w:tc>
          <w:tcPr>
            <w:tcW w:w="654" w:type="dxa"/>
            <w:shd w:val="clear" w:color="auto" w:fill="auto"/>
          </w:tcPr>
          <w:p w:rsidR="00C41028" w:rsidRPr="00C41028" w:rsidRDefault="00C41028" w:rsidP="00C41028">
            <w:pPr>
              <w:ind w:left="-60" w:right="-113" w:firstLine="0"/>
              <w:jc w:val="left"/>
              <w:rPr>
                <w:sz w:val="20"/>
                <w:lang w:val="en-US"/>
              </w:rPr>
            </w:pPr>
            <w:proofErr w:type="spellStart"/>
            <w:r w:rsidRPr="00C41028">
              <w:rPr>
                <w:sz w:val="20"/>
                <w:lang w:val="en-US"/>
              </w:rPr>
              <w:lastRenderedPageBreak/>
              <w:t>нет</w:t>
            </w:r>
            <w:proofErr w:type="spellEnd"/>
          </w:p>
        </w:tc>
      </w:tr>
    </w:tbl>
    <w:p w:rsidR="00C41028" w:rsidRDefault="00C41028" w:rsidP="00C41028">
      <w:pPr>
        <w:tabs>
          <w:tab w:val="left" w:pos="5025"/>
        </w:tabs>
        <w:ind w:right="-113" w:firstLine="0"/>
        <w:jc w:val="left"/>
        <w:rPr>
          <w:sz w:val="20"/>
          <w:lang w:val="en-US"/>
        </w:rPr>
      </w:pPr>
    </w:p>
    <w:p w:rsidR="00C41028" w:rsidRDefault="00C41028" w:rsidP="00C41028">
      <w:pPr>
        <w:tabs>
          <w:tab w:val="left" w:pos="5025"/>
        </w:tabs>
        <w:ind w:right="-113" w:firstLine="0"/>
        <w:jc w:val="left"/>
        <w:rPr>
          <w:sz w:val="20"/>
          <w:lang w:val="en-US"/>
        </w:rPr>
      </w:pPr>
    </w:p>
    <w:p w:rsidR="00C41028" w:rsidRDefault="00C41028" w:rsidP="00C41028">
      <w:pPr>
        <w:tabs>
          <w:tab w:val="left" w:pos="5025"/>
        </w:tabs>
        <w:ind w:right="-113" w:firstLine="0"/>
        <w:jc w:val="left"/>
        <w:rPr>
          <w:sz w:val="20"/>
          <w:lang w:val="en-US"/>
        </w:rPr>
      </w:pPr>
      <w:proofErr w:type="spellStart"/>
      <w:r>
        <w:rPr>
          <w:sz w:val="20"/>
          <w:lang w:val="en-US"/>
        </w:rPr>
        <w:t>Форма</w:t>
      </w:r>
      <w:proofErr w:type="spellEnd"/>
      <w:r>
        <w:rPr>
          <w:sz w:val="20"/>
          <w:lang w:val="en-US"/>
        </w:rPr>
        <w:t xml:space="preserve"> 31-05, </w:t>
      </w:r>
      <w:proofErr w:type="spellStart"/>
      <w:r>
        <w:rPr>
          <w:sz w:val="20"/>
          <w:lang w:val="en-US"/>
        </w:rPr>
        <w:t>версия</w:t>
      </w:r>
      <w:proofErr w:type="spellEnd"/>
      <w:r>
        <w:rPr>
          <w:sz w:val="20"/>
          <w:lang w:val="en-US"/>
        </w:rPr>
        <w:t xml:space="preserve"> 1</w:t>
      </w:r>
    </w:p>
    <w:sectPr w:rsidR="00C41028">
      <w:headerReference w:type="default" r:id="rId7"/>
      <w:pgSz w:w="16840" w:h="11907" w:orient="landscape" w:code="9"/>
      <w:pgMar w:top="851" w:right="567" w:bottom="624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44F" w:rsidRDefault="000D444F">
      <w:r>
        <w:separator/>
      </w:r>
    </w:p>
  </w:endnote>
  <w:endnote w:type="continuationSeparator" w:id="0">
    <w:p w:rsidR="000D444F" w:rsidRDefault="000D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44F" w:rsidRDefault="000D444F">
      <w:r>
        <w:separator/>
      </w:r>
    </w:p>
  </w:footnote>
  <w:footnote w:type="continuationSeparator" w:id="0">
    <w:p w:rsidR="000D444F" w:rsidRDefault="000D4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18A" w:rsidRDefault="008D0CA1">
    <w:pPr>
      <w:pStyle w:val="a3"/>
      <w:jc w:val="right"/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961532">
      <w:rPr>
        <w:rStyle w:val="a4"/>
        <w:noProof/>
      </w:rPr>
      <w:t>2</w:t>
    </w:r>
    <w:r>
      <w:rPr>
        <w:rStyle w:val="a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CA1"/>
    <w:rsid w:val="000D444F"/>
    <w:rsid w:val="00170F98"/>
    <w:rsid w:val="0021027F"/>
    <w:rsid w:val="0036276D"/>
    <w:rsid w:val="004374CB"/>
    <w:rsid w:val="0065718A"/>
    <w:rsid w:val="008926B0"/>
    <w:rsid w:val="008D0CA1"/>
    <w:rsid w:val="00961532"/>
    <w:rsid w:val="00B255C9"/>
    <w:rsid w:val="00B60EC2"/>
    <w:rsid w:val="00C00ECE"/>
    <w:rsid w:val="00C41028"/>
    <w:rsid w:val="00CE4D28"/>
    <w:rsid w:val="00D9043B"/>
    <w:rsid w:val="00DE3277"/>
    <w:rsid w:val="00EA549A"/>
    <w:rsid w:val="00FB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567"/>
      <w:jc w:val="both"/>
    </w:pPr>
    <w:rPr>
      <w:sz w:val="24"/>
    </w:rPr>
  </w:style>
  <w:style w:type="paragraph" w:styleId="1">
    <w:name w:val="heading 1"/>
    <w:basedOn w:val="a"/>
    <w:next w:val="a"/>
    <w:qFormat/>
    <w:pPr>
      <w:keepNext/>
      <w:tabs>
        <w:tab w:val="left" w:pos="9900"/>
        <w:tab w:val="left" w:pos="9990"/>
      </w:tabs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ind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left="-113" w:right="-113" w:firstLine="0"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ind w:left="-113" w:right="-113" w:firstLine="0"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firstLine="0"/>
      <w:jc w:val="right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uiPriority w:val="99"/>
    <w:semiHidden/>
    <w:unhideWhenUsed/>
    <w:rsid w:val="00C410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1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567"/>
      <w:jc w:val="both"/>
    </w:pPr>
    <w:rPr>
      <w:sz w:val="24"/>
    </w:rPr>
  </w:style>
  <w:style w:type="paragraph" w:styleId="1">
    <w:name w:val="heading 1"/>
    <w:basedOn w:val="a"/>
    <w:next w:val="a"/>
    <w:qFormat/>
    <w:pPr>
      <w:keepNext/>
      <w:tabs>
        <w:tab w:val="left" w:pos="9900"/>
        <w:tab w:val="left" w:pos="9990"/>
      </w:tabs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ind w:firstLine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left="-113" w:right="-113" w:firstLine="0"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ind w:left="-113" w:right="-113" w:firstLine="0"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firstLine="0"/>
      <w:jc w:val="right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uiPriority w:val="99"/>
    <w:semiHidden/>
    <w:unhideWhenUsed/>
    <w:rsid w:val="00C4102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1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GAS_M\PAIP\kadry\31_05_I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31_05_IK</Template>
  <TotalTime>471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членах ИК с правом решающего голоса</vt:lpstr>
    </vt:vector>
  </TitlesOfParts>
  <Company>MO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членах ИК с правом решающего голоса</dc:title>
  <dc:creator>admin</dc:creator>
  <cp:lastModifiedBy>Nechevskiy</cp:lastModifiedBy>
  <cp:revision>9</cp:revision>
  <cp:lastPrinted>2010-02-05T08:32:00Z</cp:lastPrinted>
  <dcterms:created xsi:type="dcterms:W3CDTF">2017-06-30T03:33:00Z</dcterms:created>
  <dcterms:modified xsi:type="dcterms:W3CDTF">2017-07-13T03:25:00Z</dcterms:modified>
</cp:coreProperties>
</file>